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E4" w:rsidRDefault="00E75B6C">
      <w:r>
        <w:t>Dichiarazione sostitutiva dell’atto di notorietà Artt. 38 e 47 del D.P.R. 28 dicembre 2000, n. 445</w:t>
      </w:r>
    </w:p>
    <w:p w:rsidR="00E75B6C" w:rsidRDefault="00E75B6C"/>
    <w:p w:rsidR="00E75B6C" w:rsidRDefault="00E75B6C"/>
    <w:p w:rsidR="00E75B6C" w:rsidRDefault="00E75B6C">
      <w:r>
        <w:t>Il sottoscritto/a_______________________________________________________________________</w:t>
      </w:r>
    </w:p>
    <w:p w:rsidR="00E75B6C" w:rsidRDefault="00E75B6C">
      <w:r>
        <w:t>Nato/a a_____________________________________________________________________________</w:t>
      </w:r>
    </w:p>
    <w:p w:rsidR="00E75B6C" w:rsidRDefault="00E75B6C">
      <w:r>
        <w:t>Il _______________ C.F.________________________________________________________________</w:t>
      </w:r>
    </w:p>
    <w:p w:rsidR="00E75B6C" w:rsidRDefault="00E75B6C">
      <w:r>
        <w:t>In qualità di __________________________________________________________________________</w:t>
      </w:r>
    </w:p>
    <w:p w:rsidR="00E75B6C" w:rsidRDefault="00E75B6C">
      <w:r>
        <w:t>Con la presente</w:t>
      </w:r>
    </w:p>
    <w:p w:rsidR="00E75B6C" w:rsidRDefault="00E75B6C"/>
    <w:p w:rsidR="00E75B6C" w:rsidRDefault="00E75B6C" w:rsidP="00E75B6C">
      <w:pPr>
        <w:jc w:val="center"/>
      </w:pPr>
      <w:r>
        <w:t>DICHIARA</w:t>
      </w:r>
    </w:p>
    <w:p w:rsidR="00E75B6C" w:rsidRDefault="00E75B6C" w:rsidP="00E75B6C">
      <w:pPr>
        <w:jc w:val="both"/>
      </w:pPr>
      <w:r>
        <w:t>In relazione all’istanza presentata in data_______________ per l’utilizzo della sala civica del Comune di Verderio, e consapevole delle sanzioni previste agli artt. 75 – 76 del D.P.R. n. 445/2000, in caso di dichiarazioni non veritiere e falsità in atti, che l’Associazione______________________________________ gode delle seguenti agevolazioni fiscali:</w:t>
      </w:r>
    </w:p>
    <w:p w:rsidR="00E75B6C" w:rsidRDefault="00E75B6C" w:rsidP="00E75B6C">
      <w:pPr>
        <w:jc w:val="both"/>
      </w:pPr>
    </w:p>
    <w:p w:rsidR="00E75B6C" w:rsidRDefault="00E75B6C" w:rsidP="00E75B6C">
      <w:pPr>
        <w:jc w:val="both"/>
      </w:pPr>
    </w:p>
    <w:p w:rsidR="00E75B6C" w:rsidRDefault="00E75B6C" w:rsidP="00E75B6C">
      <w:pPr>
        <w:pStyle w:val="Paragrafoelenco"/>
        <w:numPr>
          <w:ilvl w:val="0"/>
          <w:numId w:val="1"/>
        </w:numPr>
      </w:pPr>
      <w:r>
        <w:t>Esenzione dal bollo ai sensi dell’art. 16 del DPR 30/12/1982 N. 955 (Enti Pubblici)</w:t>
      </w:r>
    </w:p>
    <w:p w:rsidR="00E75B6C" w:rsidRDefault="00E75B6C" w:rsidP="00E75B6C">
      <w:pPr>
        <w:pStyle w:val="Paragrafoelenco"/>
        <w:numPr>
          <w:ilvl w:val="0"/>
          <w:numId w:val="1"/>
        </w:numPr>
      </w:pPr>
      <w:r>
        <w:t>Esenzione dal bollo ai sensi dell’art. 8 della Legge 11/08/1991 n. 266 (Associazioni di volontariato) in quanto O.N.L.U.S. di diritto</w:t>
      </w:r>
    </w:p>
    <w:p w:rsidR="00E75B6C" w:rsidRDefault="00E75B6C" w:rsidP="00E75B6C">
      <w:pPr>
        <w:pStyle w:val="Paragrafoelenco"/>
        <w:numPr>
          <w:ilvl w:val="0"/>
          <w:numId w:val="1"/>
        </w:numPr>
      </w:pPr>
      <w:r>
        <w:t xml:space="preserve">Esenzione dal bollo ai sensi dell’art. 10 e dell’art. 17 del </w:t>
      </w:r>
      <w:proofErr w:type="spellStart"/>
      <w:r>
        <w:t>D.L.vo</w:t>
      </w:r>
      <w:proofErr w:type="spellEnd"/>
      <w:r>
        <w:t xml:space="preserve"> 04/12/1997 n. 460 (O.N.L.U.S.)</w:t>
      </w:r>
    </w:p>
    <w:p w:rsidR="00E75B6C" w:rsidRDefault="00E75B6C"/>
    <w:p w:rsidR="00E75B6C" w:rsidRDefault="00E75B6C"/>
    <w:p w:rsidR="00E75B6C" w:rsidRDefault="00E75B6C"/>
    <w:p w:rsidR="00E75B6C" w:rsidRDefault="00E75B6C"/>
    <w:p w:rsidR="00E75B6C" w:rsidRDefault="00E75B6C"/>
    <w:p w:rsidR="00E75B6C" w:rsidRDefault="00E75B6C">
      <w:r>
        <w:t xml:space="preserve">Verderio, </w:t>
      </w:r>
    </w:p>
    <w:p w:rsidR="00E75B6C" w:rsidRDefault="00E75B6C">
      <w:bookmarkStart w:id="0" w:name="_GoBack"/>
      <w:bookmarkEnd w:id="0"/>
    </w:p>
    <w:p w:rsidR="00E75B6C" w:rsidRDefault="00E75B6C" w:rsidP="00E75B6C">
      <w:pPr>
        <w:ind w:left="4956" w:firstLine="708"/>
      </w:pPr>
      <w:r>
        <w:t>__________________________________</w:t>
      </w:r>
      <w:r>
        <w:tab/>
      </w:r>
      <w:r>
        <w:tab/>
      </w:r>
      <w:r>
        <w:tab/>
        <w:t>(Firma)</w:t>
      </w:r>
    </w:p>
    <w:p w:rsidR="00E75B6C" w:rsidRDefault="00E75B6C" w:rsidP="00E75B6C">
      <w:pPr>
        <w:ind w:left="4956" w:firstLine="708"/>
      </w:pPr>
      <w:r>
        <w:tab/>
      </w:r>
      <w:r>
        <w:tab/>
      </w:r>
    </w:p>
    <w:sectPr w:rsidR="00E75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45268"/>
    <w:multiLevelType w:val="hybridMultilevel"/>
    <w:tmpl w:val="37ECC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6C"/>
    <w:rsid w:val="00860DE4"/>
    <w:rsid w:val="00E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3E994-722A-4F0D-ABCA-5A379D03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Sala</dc:creator>
  <cp:keywords/>
  <dc:description/>
  <cp:lastModifiedBy>Tiziano Sala</cp:lastModifiedBy>
  <cp:revision>1</cp:revision>
  <dcterms:created xsi:type="dcterms:W3CDTF">2016-01-13T08:36:00Z</dcterms:created>
  <dcterms:modified xsi:type="dcterms:W3CDTF">2016-01-13T08:45:00Z</dcterms:modified>
</cp:coreProperties>
</file>